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D5516C">
              <w:t xml:space="preserve"> 24th</w:t>
            </w:r>
            <w:r w:rsidR="00772782">
              <w:t xml:space="preserve"> March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p w:rsidR="00F83013" w:rsidRDefault="00F83013" w:rsidP="00233F5C"/>
          <w:p w:rsidR="00F83013" w:rsidRPr="00F83013" w:rsidRDefault="00F83013" w:rsidP="00233F5C">
            <w:pPr>
              <w:rPr>
                <w:b/>
                <w:sz w:val="24"/>
                <w:szCs w:val="24"/>
              </w:rPr>
            </w:pPr>
            <w:r>
              <w:rPr>
                <w:b/>
                <w:sz w:val="24"/>
                <w:szCs w:val="24"/>
              </w:rPr>
              <w:t xml:space="preserve">If you send me your email address (and download the app) I can invite you all to a session on Zoom. This would enable Year 3 to see and hear each other and me sometimes </w:t>
            </w:r>
            <w:bookmarkStart w:id="0" w:name="_GoBack"/>
            <w:bookmarkEnd w:id="0"/>
            <w:r>
              <w:rPr>
                <w:b/>
                <w:sz w:val="24"/>
                <w:szCs w:val="24"/>
              </w:rPr>
              <w:t xml:space="preserve">for a chat and maybe some activities. I have a new book that I could read via the platform too. </w:t>
            </w:r>
          </w:p>
        </w:tc>
      </w:tr>
      <w:tr w:rsidR="00543829" w:rsidTr="00772782">
        <w:tc>
          <w:tcPr>
            <w:tcW w:w="4644" w:type="dxa"/>
          </w:tcPr>
          <w:p w:rsidR="00772782" w:rsidRDefault="00543829">
            <w:r>
              <w:t>Phonics/Spelling</w:t>
            </w:r>
            <w:r w:rsidR="00CE25AC">
              <w:t>:</w:t>
            </w:r>
          </w:p>
          <w:p w:rsidR="00772782" w:rsidRDefault="00772782"/>
          <w:p w:rsidR="00D5516C" w:rsidRDefault="009756A8" w:rsidP="00157B9B">
            <w:r>
              <w:t>Spelling words with the prefix auto</w:t>
            </w:r>
            <w:r w:rsidR="00157B9B">
              <w:t xml:space="preserve">. </w:t>
            </w:r>
          </w:p>
          <w:p w:rsidR="00157B9B" w:rsidRDefault="00157B9B" w:rsidP="00D5516C">
            <w:pPr>
              <w:pStyle w:val="ListParagraph"/>
              <w:numPr>
                <w:ilvl w:val="0"/>
                <w:numId w:val="4"/>
              </w:numPr>
            </w:pPr>
            <w:r>
              <w:t>Choose two words to check the meaning of and write</w:t>
            </w:r>
            <w:r w:rsidR="00D5516C">
              <w:t xml:space="preserve"> them</w:t>
            </w:r>
            <w:r>
              <w:t xml:space="preserve"> in an appropriate sentence.</w:t>
            </w:r>
          </w:p>
          <w:p w:rsidR="00543829" w:rsidRDefault="00543829"/>
          <w:p w:rsidR="009756A8" w:rsidRDefault="009756A8" w:rsidP="00D5516C">
            <w:pPr>
              <w:pStyle w:val="ListParagraph"/>
              <w:numPr>
                <w:ilvl w:val="0"/>
                <w:numId w:val="4"/>
              </w:numPr>
            </w:pPr>
            <w:r>
              <w:t>Also please have a go at your colour spelling words.</w:t>
            </w:r>
          </w:p>
          <w:p w:rsidR="00543829" w:rsidRDefault="00543829"/>
          <w:p w:rsidR="00424822" w:rsidRDefault="00424822"/>
          <w:p w:rsidR="00424822" w:rsidRDefault="00424822"/>
        </w:tc>
        <w:tc>
          <w:tcPr>
            <w:tcW w:w="4598" w:type="dxa"/>
            <w:gridSpan w:val="2"/>
          </w:tcPr>
          <w:p w:rsidR="00543829" w:rsidRDefault="00543829">
            <w:r>
              <w:t>Mental Maths/Times Tables</w:t>
            </w:r>
            <w:r w:rsidR="00CE25AC">
              <w:t>:</w:t>
            </w:r>
          </w:p>
          <w:p w:rsidR="00772782" w:rsidRDefault="00772782"/>
          <w:p w:rsidR="009756A8" w:rsidRDefault="00F048E4">
            <w:r>
              <w:t xml:space="preserve">I understand that with all the children in the country trying to log in to online platforms access may not be instant but do keep trying to access TT </w:t>
            </w:r>
            <w:proofErr w:type="spellStart"/>
            <w:r>
              <w:t>Rockstars</w:t>
            </w:r>
            <w:proofErr w:type="spellEnd"/>
            <w:r>
              <w:t xml:space="preserve"> and the associated </w:t>
            </w:r>
            <w:proofErr w:type="spellStart"/>
            <w:r>
              <w:t>numbots</w:t>
            </w:r>
            <w:proofErr w:type="spellEnd"/>
            <w:r>
              <w:t xml:space="preserve">. </w:t>
            </w:r>
          </w:p>
          <w:p w:rsidR="00772782" w:rsidRDefault="00772782"/>
        </w:tc>
      </w:tr>
      <w:tr w:rsidR="00424822" w:rsidTr="00772782">
        <w:tc>
          <w:tcPr>
            <w:tcW w:w="4644" w:type="dxa"/>
          </w:tcPr>
          <w:p w:rsidR="00424822" w:rsidRDefault="00424822">
            <w:r>
              <w:t>Reading:</w:t>
            </w:r>
          </w:p>
          <w:p w:rsidR="00424822" w:rsidRDefault="00424822"/>
          <w:p w:rsidR="00424822" w:rsidRDefault="009756A8">
            <w:r>
              <w:t xml:space="preserve">Find 20 minutes in your day (at least) to read a book. </w:t>
            </w:r>
          </w:p>
          <w:p w:rsidR="00F83013" w:rsidRDefault="00F83013"/>
          <w:p w:rsidR="00424822" w:rsidRDefault="00424822"/>
        </w:tc>
        <w:tc>
          <w:tcPr>
            <w:tcW w:w="4598" w:type="dxa"/>
            <w:gridSpan w:val="2"/>
            <w:vMerge w:val="restart"/>
          </w:tcPr>
          <w:p w:rsidR="00424822" w:rsidRDefault="00424822">
            <w:r>
              <w:t>Mathematics:</w:t>
            </w:r>
          </w:p>
          <w:p w:rsidR="0079383B" w:rsidRDefault="0079383B"/>
          <w:p w:rsidR="00F048E4" w:rsidRDefault="00F048E4" w:rsidP="00F048E4">
            <w:r w:rsidRPr="00F048E4">
              <w:t xml:space="preserve">WALT: I can solve problems relating to multiplication </w:t>
            </w:r>
          </w:p>
          <w:p w:rsidR="00F048E4" w:rsidRDefault="00F048E4" w:rsidP="00F048E4"/>
          <w:p w:rsidR="00F048E4" w:rsidRDefault="00F048E4" w:rsidP="00F048E4">
            <w:r>
              <w:t xml:space="preserve">Today you will be using the grid multiplication method to answer some word problems. </w:t>
            </w:r>
          </w:p>
          <w:p w:rsidR="00F048E4" w:rsidRDefault="00F048E4" w:rsidP="00F048E4"/>
          <w:p w:rsidR="00F048E4" w:rsidRPr="00F048E4" w:rsidRDefault="00F048E4" w:rsidP="00F048E4">
            <w:r>
              <w:t xml:space="preserve">Follow the </w:t>
            </w:r>
            <w:proofErr w:type="spellStart"/>
            <w:r>
              <w:t>ppt</w:t>
            </w:r>
            <w:proofErr w:type="spellEnd"/>
            <w:r>
              <w:t xml:space="preserve"> </w:t>
            </w:r>
            <w:proofErr w:type="gramStart"/>
            <w:r>
              <w:t>presentation,</w:t>
            </w:r>
            <w:proofErr w:type="gramEnd"/>
            <w:r>
              <w:t xml:space="preserve"> answers are on the final slide. </w:t>
            </w:r>
          </w:p>
          <w:p w:rsidR="00D5516C" w:rsidRDefault="00D5516C"/>
          <w:p w:rsidR="008D1D6C" w:rsidRDefault="008D1D6C"/>
          <w:p w:rsidR="008D1D6C" w:rsidRDefault="008D1D6C"/>
          <w:p w:rsidR="000554F1" w:rsidRDefault="000554F1"/>
          <w:p w:rsidR="000554F1" w:rsidRDefault="000554F1"/>
        </w:tc>
      </w:tr>
      <w:tr w:rsidR="00424822" w:rsidTr="00772782">
        <w:tc>
          <w:tcPr>
            <w:tcW w:w="4644" w:type="dxa"/>
          </w:tcPr>
          <w:p w:rsidR="00424822" w:rsidRDefault="00424822">
            <w:r>
              <w:t>Writing:</w:t>
            </w:r>
          </w:p>
          <w:p w:rsidR="00424822" w:rsidRDefault="002D3BAC">
            <w:r>
              <w:t>WALT: I can write a non-chronological report</w:t>
            </w:r>
          </w:p>
          <w:p w:rsidR="002D3BAC" w:rsidRDefault="002D3BAC">
            <w:r>
              <w:t>Success criteria:</w:t>
            </w:r>
          </w:p>
          <w:p w:rsidR="002D3BAC" w:rsidRDefault="002D3BAC" w:rsidP="002D3BAC">
            <w:pPr>
              <w:pStyle w:val="ListParagraph"/>
              <w:numPr>
                <w:ilvl w:val="0"/>
                <w:numId w:val="1"/>
              </w:numPr>
            </w:pPr>
            <w:r>
              <w:t>Include an introduction</w:t>
            </w:r>
          </w:p>
          <w:p w:rsidR="002D3BAC" w:rsidRDefault="00090C47" w:rsidP="002D3BAC">
            <w:pPr>
              <w:pStyle w:val="ListParagraph"/>
              <w:numPr>
                <w:ilvl w:val="0"/>
                <w:numId w:val="1"/>
              </w:numPr>
            </w:pPr>
            <w:r>
              <w:t>Include topic specific or technical vocabulary</w:t>
            </w:r>
          </w:p>
          <w:p w:rsidR="00090C47" w:rsidRPr="00157B9B" w:rsidRDefault="00090C47" w:rsidP="002D3BAC">
            <w:pPr>
              <w:pStyle w:val="ListParagraph"/>
              <w:numPr>
                <w:ilvl w:val="0"/>
                <w:numId w:val="1"/>
              </w:numPr>
              <w:rPr>
                <w:highlight w:val="yellow"/>
              </w:rPr>
            </w:pPr>
            <w:r w:rsidRPr="00157B9B">
              <w:rPr>
                <w:highlight w:val="yellow"/>
              </w:rPr>
              <w:t>Include a description of how or why things are</w:t>
            </w:r>
          </w:p>
          <w:p w:rsidR="00090C47" w:rsidRPr="00157B9B" w:rsidRDefault="00090C47" w:rsidP="002D3BAC">
            <w:pPr>
              <w:pStyle w:val="ListParagraph"/>
              <w:numPr>
                <w:ilvl w:val="0"/>
                <w:numId w:val="1"/>
              </w:numPr>
              <w:rPr>
                <w:highlight w:val="yellow"/>
              </w:rPr>
            </w:pPr>
            <w:r w:rsidRPr="00157B9B">
              <w:rPr>
                <w:highlight w:val="yellow"/>
              </w:rPr>
              <w:t>Rehearse sentences orally before writing</w:t>
            </w:r>
          </w:p>
          <w:p w:rsidR="00090C47" w:rsidRPr="00157B9B" w:rsidRDefault="00090C47" w:rsidP="002D3BAC">
            <w:pPr>
              <w:pStyle w:val="ListParagraph"/>
              <w:numPr>
                <w:ilvl w:val="0"/>
                <w:numId w:val="1"/>
              </w:numPr>
              <w:rPr>
                <w:highlight w:val="yellow"/>
              </w:rPr>
            </w:pPr>
            <w:r w:rsidRPr="00157B9B">
              <w:rPr>
                <w:highlight w:val="yellow"/>
              </w:rPr>
              <w:t>Check my writing makes sense by reading it aloud</w:t>
            </w:r>
          </w:p>
          <w:p w:rsidR="00424822" w:rsidRDefault="00424822"/>
          <w:p w:rsidR="00424822" w:rsidRDefault="00D5516C">
            <w:r>
              <w:t xml:space="preserve">Please see the English </w:t>
            </w:r>
            <w:proofErr w:type="spellStart"/>
            <w:r>
              <w:t>ppt</w:t>
            </w:r>
            <w:proofErr w:type="spellEnd"/>
            <w:r>
              <w:t xml:space="preserve"> for the detail of today’s session. </w:t>
            </w:r>
          </w:p>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t>Foundation subjects. Today’s focus:</w:t>
            </w:r>
          </w:p>
          <w:p w:rsidR="00233F5C" w:rsidRDefault="009650C8">
            <w:r>
              <w:t xml:space="preserve">History </w:t>
            </w:r>
          </w:p>
          <w:p w:rsidR="009650C8" w:rsidRDefault="009650C8">
            <w:pPr>
              <w:rPr>
                <w:rFonts w:ascii="Calibri" w:hAnsi="Calibri"/>
                <w:sz w:val="20"/>
                <w:szCs w:val="20"/>
              </w:rPr>
            </w:pPr>
            <w:r>
              <w:rPr>
                <w:rFonts w:ascii="Calibri" w:hAnsi="Calibri"/>
                <w:sz w:val="20"/>
                <w:szCs w:val="20"/>
              </w:rPr>
              <w:t xml:space="preserve">WALT: </w:t>
            </w:r>
            <w:r>
              <w:rPr>
                <w:rFonts w:ascii="Calibri" w:hAnsi="Calibri"/>
                <w:sz w:val="20"/>
                <w:szCs w:val="20"/>
              </w:rPr>
              <w:t>Understand the importance of city states and the main differences between Athens and Sparta</w:t>
            </w:r>
          </w:p>
          <w:p w:rsidR="009650C8" w:rsidRDefault="009650C8">
            <w:r>
              <w:rPr>
                <w:rFonts w:ascii="Calibri" w:hAnsi="Calibri"/>
                <w:sz w:val="20"/>
                <w:szCs w:val="20"/>
              </w:rPr>
              <w:t xml:space="preserve">Please use the </w:t>
            </w:r>
            <w:proofErr w:type="spellStart"/>
            <w:r>
              <w:rPr>
                <w:rFonts w:ascii="Calibri" w:hAnsi="Calibri"/>
                <w:sz w:val="20"/>
                <w:szCs w:val="20"/>
              </w:rPr>
              <w:t>ppt</w:t>
            </w:r>
            <w:proofErr w:type="spellEnd"/>
            <w:r>
              <w:rPr>
                <w:rFonts w:ascii="Calibri" w:hAnsi="Calibri"/>
                <w:sz w:val="20"/>
                <w:szCs w:val="20"/>
              </w:rPr>
              <w:t xml:space="preserve"> to access the lesson.</w:t>
            </w:r>
          </w:p>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E3E4A"/>
    <w:multiLevelType w:val="hybridMultilevel"/>
    <w:tmpl w:val="95B4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157B9B"/>
    <w:rsid w:val="00233F5C"/>
    <w:rsid w:val="002D3BAC"/>
    <w:rsid w:val="002D7DE1"/>
    <w:rsid w:val="00304F72"/>
    <w:rsid w:val="00424822"/>
    <w:rsid w:val="00456949"/>
    <w:rsid w:val="004E58D5"/>
    <w:rsid w:val="00543829"/>
    <w:rsid w:val="00604911"/>
    <w:rsid w:val="006B4896"/>
    <w:rsid w:val="00772782"/>
    <w:rsid w:val="0079383B"/>
    <w:rsid w:val="008D1D6C"/>
    <w:rsid w:val="009650C8"/>
    <w:rsid w:val="009756A8"/>
    <w:rsid w:val="00985953"/>
    <w:rsid w:val="00C850C3"/>
    <w:rsid w:val="00CE25AC"/>
    <w:rsid w:val="00D5516C"/>
    <w:rsid w:val="00E44790"/>
    <w:rsid w:val="00EE3F21"/>
    <w:rsid w:val="00F048E4"/>
    <w:rsid w:val="00F8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 w:type="paragraph" w:styleId="NormalWeb">
    <w:name w:val="Normal (Web)"/>
    <w:basedOn w:val="Normal"/>
    <w:uiPriority w:val="99"/>
    <w:semiHidden/>
    <w:unhideWhenUsed/>
    <w:rsid w:val="00F048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 w:type="paragraph" w:styleId="NormalWeb">
    <w:name w:val="Normal (Web)"/>
    <w:basedOn w:val="Normal"/>
    <w:uiPriority w:val="99"/>
    <w:semiHidden/>
    <w:unhideWhenUsed/>
    <w:rsid w:val="00F048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7</cp:revision>
  <dcterms:created xsi:type="dcterms:W3CDTF">2020-03-22T17:26:00Z</dcterms:created>
  <dcterms:modified xsi:type="dcterms:W3CDTF">2020-03-23T22:30:00Z</dcterms:modified>
</cp:coreProperties>
</file>