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28" w:rsidRPr="00620628" w:rsidRDefault="00620628" w:rsidP="00620628">
      <w:pPr>
        <w:autoSpaceDE w:val="0"/>
        <w:autoSpaceDN w:val="0"/>
        <w:adjustRightInd w:val="0"/>
        <w:spacing w:after="0" w:line="240" w:lineRule="auto"/>
        <w:rPr>
          <w:rFonts w:ascii="Tahoma" w:hAnsi="Tahoma" w:cs="Tahoma"/>
          <w:color w:val="000000"/>
          <w:sz w:val="24"/>
          <w:szCs w:val="24"/>
        </w:rPr>
      </w:pPr>
      <w:bookmarkStart w:id="0" w:name="_GoBack"/>
      <w:bookmarkEnd w:id="0"/>
    </w:p>
    <w:p w:rsidR="00DF2C88" w:rsidRDefault="00DF2C88" w:rsidP="009A508F">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Trinity St Stephen Church of England First School</w:t>
      </w:r>
    </w:p>
    <w:p w:rsidR="009A508F" w:rsidRDefault="009A508F" w:rsidP="009A508F">
      <w:pPr>
        <w:autoSpaceDE w:val="0"/>
        <w:autoSpaceDN w:val="0"/>
        <w:adjustRightInd w:val="0"/>
        <w:spacing w:after="0" w:line="240" w:lineRule="auto"/>
        <w:jc w:val="center"/>
        <w:rPr>
          <w:rFonts w:ascii="Tahoma" w:hAnsi="Tahoma" w:cs="Tahoma"/>
          <w:sz w:val="24"/>
          <w:szCs w:val="24"/>
        </w:rPr>
      </w:pPr>
    </w:p>
    <w:p w:rsidR="009416ED" w:rsidRDefault="009416ED" w:rsidP="00620628">
      <w:pPr>
        <w:autoSpaceDE w:val="0"/>
        <w:autoSpaceDN w:val="0"/>
        <w:adjustRightInd w:val="0"/>
        <w:spacing w:after="0" w:line="240" w:lineRule="auto"/>
        <w:rPr>
          <w:rFonts w:ascii="Tahoma" w:hAnsi="Tahoma" w:cs="Tahoma"/>
          <w:sz w:val="24"/>
          <w:szCs w:val="24"/>
        </w:rPr>
      </w:pPr>
    </w:p>
    <w:p w:rsidR="009A508F" w:rsidRPr="009A508F" w:rsidRDefault="009416ED" w:rsidP="009A508F">
      <w:pPr>
        <w:autoSpaceDE w:val="0"/>
        <w:autoSpaceDN w:val="0"/>
        <w:adjustRightInd w:val="0"/>
        <w:spacing w:after="0" w:line="240" w:lineRule="auto"/>
        <w:jc w:val="center"/>
        <w:rPr>
          <w:rFonts w:ascii="Tahoma" w:hAnsi="Tahoma" w:cs="Tahoma"/>
          <w:b/>
          <w:sz w:val="24"/>
          <w:szCs w:val="24"/>
        </w:rPr>
      </w:pPr>
      <w:r w:rsidRPr="009A508F">
        <w:rPr>
          <w:rFonts w:ascii="Tahoma" w:hAnsi="Tahoma" w:cs="Tahoma"/>
          <w:b/>
          <w:sz w:val="24"/>
          <w:szCs w:val="24"/>
        </w:rPr>
        <w:t>KS1 0.4 Class</w:t>
      </w:r>
      <w:r w:rsidR="009A508F" w:rsidRPr="009A508F">
        <w:rPr>
          <w:rFonts w:ascii="Tahoma" w:hAnsi="Tahoma" w:cs="Tahoma"/>
          <w:b/>
          <w:sz w:val="24"/>
          <w:szCs w:val="24"/>
        </w:rPr>
        <w:t>room</w:t>
      </w:r>
      <w:r w:rsidRPr="009A508F">
        <w:rPr>
          <w:rFonts w:ascii="Tahoma" w:hAnsi="Tahoma" w:cs="Tahoma"/>
          <w:b/>
          <w:sz w:val="24"/>
          <w:szCs w:val="24"/>
        </w:rPr>
        <w:t xml:space="preserve"> Teacher</w:t>
      </w:r>
    </w:p>
    <w:p w:rsidR="009416ED" w:rsidRPr="009A508F" w:rsidRDefault="009416ED" w:rsidP="009A508F">
      <w:pPr>
        <w:autoSpaceDE w:val="0"/>
        <w:autoSpaceDN w:val="0"/>
        <w:adjustRightInd w:val="0"/>
        <w:spacing w:after="0" w:line="240" w:lineRule="auto"/>
        <w:jc w:val="center"/>
        <w:rPr>
          <w:rFonts w:ascii="Tahoma" w:hAnsi="Tahoma" w:cs="Tahoma"/>
          <w:b/>
          <w:sz w:val="24"/>
          <w:szCs w:val="24"/>
        </w:rPr>
      </w:pPr>
      <w:r w:rsidRPr="009A508F">
        <w:rPr>
          <w:rFonts w:ascii="Tahoma" w:hAnsi="Tahoma" w:cs="Tahoma"/>
          <w:b/>
          <w:sz w:val="24"/>
          <w:szCs w:val="24"/>
        </w:rPr>
        <w:t>Fixed Term January–August 2018</w:t>
      </w:r>
    </w:p>
    <w:p w:rsidR="009A508F" w:rsidRDefault="009A508F" w:rsidP="009A508F">
      <w:pPr>
        <w:autoSpaceDE w:val="0"/>
        <w:autoSpaceDN w:val="0"/>
        <w:adjustRightInd w:val="0"/>
        <w:spacing w:after="0" w:line="240" w:lineRule="auto"/>
        <w:jc w:val="center"/>
        <w:rPr>
          <w:rFonts w:ascii="Tahoma" w:hAnsi="Tahoma" w:cs="Tahoma"/>
          <w:sz w:val="24"/>
          <w:szCs w:val="24"/>
        </w:rPr>
      </w:pPr>
    </w:p>
    <w:p w:rsidR="00620628" w:rsidRPr="009A508F" w:rsidRDefault="009416ED" w:rsidP="00620628">
      <w:pPr>
        <w:autoSpaceDE w:val="0"/>
        <w:autoSpaceDN w:val="0"/>
        <w:adjustRightInd w:val="0"/>
        <w:spacing w:after="0" w:line="240" w:lineRule="auto"/>
        <w:rPr>
          <w:rFonts w:ascii="Tahoma" w:hAnsi="Tahoma" w:cs="Tahoma"/>
          <w:b/>
          <w:bCs/>
          <w:color w:val="000000"/>
          <w:sz w:val="20"/>
          <w:szCs w:val="20"/>
        </w:rPr>
      </w:pPr>
      <w:r w:rsidRPr="009A508F">
        <w:rPr>
          <w:rFonts w:ascii="Tahoma" w:hAnsi="Tahoma" w:cs="Tahoma"/>
          <w:b/>
          <w:sz w:val="24"/>
          <w:szCs w:val="24"/>
        </w:rPr>
        <w:t>Job Description</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Default="00620628" w:rsidP="00620628">
      <w:pPr>
        <w:autoSpaceDE w:val="0"/>
        <w:autoSpaceDN w:val="0"/>
        <w:adjustRightInd w:val="0"/>
        <w:spacing w:after="0" w:line="240" w:lineRule="auto"/>
        <w:rPr>
          <w:rFonts w:ascii="Tahoma" w:hAnsi="Tahoma" w:cs="Tahoma"/>
          <w:b/>
          <w:bCs/>
          <w:color w:val="000000"/>
          <w:sz w:val="20"/>
          <w:szCs w:val="20"/>
        </w:rPr>
      </w:pPr>
      <w:r w:rsidRPr="00620628">
        <w:rPr>
          <w:rFonts w:ascii="Tahoma" w:hAnsi="Tahoma" w:cs="Tahoma"/>
          <w:b/>
          <w:bCs/>
          <w:color w:val="000000"/>
          <w:sz w:val="20"/>
          <w:szCs w:val="20"/>
        </w:rPr>
        <w:t xml:space="preserve">Responsible to: </w:t>
      </w:r>
      <w:r w:rsidR="00FA5B69" w:rsidRPr="00620628">
        <w:rPr>
          <w:rFonts w:ascii="Tahoma" w:hAnsi="Tahoma" w:cs="Tahoma"/>
          <w:b/>
          <w:bCs/>
          <w:color w:val="000000"/>
          <w:sz w:val="20"/>
          <w:szCs w:val="20"/>
        </w:rPr>
        <w:t>Head teacher</w:t>
      </w:r>
      <w:r w:rsidRPr="00620628">
        <w:rPr>
          <w:rFonts w:ascii="Tahoma" w:hAnsi="Tahoma" w:cs="Tahoma"/>
          <w:b/>
          <w:bCs/>
          <w:color w:val="000000"/>
          <w:sz w:val="20"/>
          <w:szCs w:val="20"/>
        </w:rPr>
        <w:t xml:space="preserve"> </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All post holders at Trinity St Stephen Church of England First School are required to support the Christian values and ethos of the school.</w:t>
      </w: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values are: friendship, trust, wisdom, compassion, peace and fellowship</w:t>
      </w:r>
    </w:p>
    <w:p w:rsidR="00DF2C88" w:rsidRDefault="00DF2C88" w:rsidP="00620628">
      <w:pPr>
        <w:autoSpaceDE w:val="0"/>
        <w:autoSpaceDN w:val="0"/>
        <w:adjustRightInd w:val="0"/>
        <w:spacing w:after="0" w:line="240" w:lineRule="auto"/>
        <w:rPr>
          <w:rFonts w:ascii="Tahoma" w:hAnsi="Tahoma" w:cs="Tahoma"/>
          <w:b/>
          <w:bCs/>
          <w:color w:val="000000"/>
          <w:sz w:val="20"/>
          <w:szCs w:val="20"/>
        </w:rPr>
      </w:pPr>
    </w:p>
    <w:p w:rsidR="00DF2C88" w:rsidRDefault="00DF2C88" w:rsidP="00620628">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Our School Vision is: To be a Christian learning community where all are supported and challenged to achieve and thrive.</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STATUS OF THE POST </w:t>
      </w:r>
    </w:p>
    <w:p w:rsidR="00620628" w:rsidRDefault="00620628" w:rsidP="00620628">
      <w:pPr>
        <w:autoSpaceDE w:val="0"/>
        <w:autoSpaceDN w:val="0"/>
        <w:adjustRightInd w:val="0"/>
        <w:spacing w:after="0" w:line="240" w:lineRule="auto"/>
        <w:rPr>
          <w:rFonts w:ascii="Tahoma" w:hAnsi="Tahoma" w:cs="Tahoma"/>
          <w:color w:val="000000"/>
          <w:sz w:val="20"/>
          <w:szCs w:val="20"/>
        </w:rPr>
      </w:pPr>
      <w:r w:rsidRPr="00620628">
        <w:rPr>
          <w:rFonts w:ascii="Tahoma" w:hAnsi="Tahoma" w:cs="Tahoma"/>
          <w:color w:val="000000"/>
          <w:sz w:val="20"/>
          <w:szCs w:val="20"/>
        </w:rPr>
        <w:t xml:space="preserve">The post holder is accountable to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w:t>
      </w:r>
    </w:p>
    <w:p w:rsidR="00620628" w:rsidRP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autoSpaceDE w:val="0"/>
        <w:autoSpaceDN w:val="0"/>
        <w:adjustRightInd w:val="0"/>
        <w:spacing w:after="0" w:line="240" w:lineRule="auto"/>
        <w:outlineLvl w:val="0"/>
        <w:rPr>
          <w:rFonts w:ascii="Tahoma" w:hAnsi="Tahoma" w:cs="Tahoma"/>
          <w:color w:val="000000"/>
          <w:sz w:val="20"/>
          <w:szCs w:val="20"/>
        </w:rPr>
      </w:pPr>
      <w:r w:rsidRPr="00620628">
        <w:rPr>
          <w:rFonts w:ascii="Tahoma" w:hAnsi="Tahoma" w:cs="Tahoma"/>
          <w:b/>
          <w:bCs/>
          <w:color w:val="000000"/>
          <w:sz w:val="20"/>
          <w:szCs w:val="20"/>
        </w:rPr>
        <w:t xml:space="preserve">MAIN PURPOSE OF THE POST </w:t>
      </w:r>
    </w:p>
    <w:p w:rsidR="00280886" w:rsidRPr="00280886" w:rsidRDefault="00280886" w:rsidP="00280886">
      <w:pPr>
        <w:pStyle w:val="ListParagraph"/>
        <w:numPr>
          <w:ilvl w:val="0"/>
          <w:numId w:val="7"/>
        </w:numPr>
        <w:rPr>
          <w:rFonts w:ascii="Tahoma" w:hAnsi="Tahoma" w:cs="Tahoma"/>
        </w:rPr>
      </w:pPr>
      <w:r w:rsidRPr="00280886">
        <w:rPr>
          <w:rFonts w:ascii="Tahoma" w:hAnsi="Tahoma" w:cs="Tahoma"/>
        </w:rPr>
        <w:t xml:space="preserve">To carry out professional duties and to have responsibility for an assigned class. </w:t>
      </w:r>
    </w:p>
    <w:p w:rsidR="00280886" w:rsidRPr="00280886" w:rsidRDefault="00280886" w:rsidP="00280886">
      <w:pPr>
        <w:pStyle w:val="ListParagraph"/>
        <w:numPr>
          <w:ilvl w:val="0"/>
          <w:numId w:val="7"/>
        </w:numPr>
        <w:rPr>
          <w:rFonts w:ascii="Tahoma" w:hAnsi="Tahoma" w:cs="Tahoma"/>
        </w:rPr>
      </w:pPr>
      <w:r w:rsidRPr="00280886">
        <w:rPr>
          <w:rFonts w:ascii="Tahoma" w:hAnsi="Tahoma" w:cs="Tahoma"/>
        </w:rPr>
        <w:t>To be responsible for the day-to-day work and management of the class and the safety and welfare of the pupils, during on-site and off-site activities.</w:t>
      </w:r>
    </w:p>
    <w:p w:rsidR="0096303D" w:rsidRDefault="00280886" w:rsidP="00280886">
      <w:pPr>
        <w:pStyle w:val="ListParagraph"/>
        <w:numPr>
          <w:ilvl w:val="0"/>
          <w:numId w:val="7"/>
        </w:numPr>
        <w:rPr>
          <w:rFonts w:ascii="Tahoma" w:hAnsi="Tahoma" w:cs="Tahoma"/>
        </w:rPr>
      </w:pPr>
      <w:r w:rsidRPr="00280886">
        <w:rPr>
          <w:rFonts w:ascii="Tahoma" w:hAnsi="Tahoma" w:cs="Tahoma"/>
        </w:rPr>
        <w:t>To promote the aims and objectives of the school and maintain its philosophy of education.</w:t>
      </w:r>
    </w:p>
    <w:p w:rsidR="00DC1B9F" w:rsidRDefault="00DC1B9F" w:rsidP="00280886">
      <w:pPr>
        <w:pStyle w:val="ListParagraph"/>
        <w:numPr>
          <w:ilvl w:val="0"/>
          <w:numId w:val="7"/>
        </w:numPr>
        <w:rPr>
          <w:rFonts w:ascii="Tahoma" w:hAnsi="Tahoma" w:cs="Tahoma"/>
        </w:rPr>
      </w:pPr>
      <w:r>
        <w:rPr>
          <w:rFonts w:ascii="Tahoma" w:hAnsi="Tahoma" w:cs="Tahoma"/>
        </w:rPr>
        <w:t>To be responsible for the co-ordination and development of an agreed curriculum area.</w:t>
      </w:r>
    </w:p>
    <w:p w:rsidR="00620628" w:rsidRPr="00280886" w:rsidRDefault="00280886" w:rsidP="00280886">
      <w:pPr>
        <w:rPr>
          <w:rFonts w:ascii="Tahoma" w:hAnsi="Tahoma" w:cs="Tahoma"/>
          <w:b/>
        </w:rPr>
      </w:pPr>
      <w:r>
        <w:rPr>
          <w:rFonts w:ascii="Tahoma" w:hAnsi="Tahoma" w:cs="Tahoma"/>
          <w:b/>
        </w:rPr>
        <w:t>Main duties and responsibilities</w:t>
      </w:r>
    </w:p>
    <w:p w:rsidR="00280886" w:rsidRPr="00E60D46" w:rsidRDefault="00620628" w:rsidP="00280886">
      <w:pPr>
        <w:numPr>
          <w:ilvl w:val="0"/>
          <w:numId w:val="8"/>
        </w:numPr>
        <w:spacing w:after="0" w:line="240" w:lineRule="auto"/>
        <w:rPr>
          <w:rFonts w:ascii="Arial" w:hAnsi="Arial" w:cs="Arial"/>
        </w:rPr>
      </w:pPr>
      <w:r>
        <w:t xml:space="preserve"> </w:t>
      </w:r>
      <w:r w:rsidR="00280886" w:rsidRPr="00E60D46">
        <w:rPr>
          <w:rFonts w:ascii="Arial" w:hAnsi="Arial" w:cs="Arial"/>
        </w:rPr>
        <w:t>To create and manage a caring, supportive, purposeful and stimulating environment which is conducive to children’s learning.</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plan and prepare lessons in order to deliver the National Curriculum ensuring breadth and balance in all subjects.</w:t>
      </w:r>
    </w:p>
    <w:p w:rsidR="00280886" w:rsidRDefault="00280886" w:rsidP="00280886">
      <w:pPr>
        <w:numPr>
          <w:ilvl w:val="0"/>
          <w:numId w:val="8"/>
        </w:numPr>
        <w:spacing w:after="0" w:line="240" w:lineRule="auto"/>
        <w:rPr>
          <w:rFonts w:ascii="Arial" w:hAnsi="Arial" w:cs="Arial"/>
        </w:rPr>
      </w:pPr>
      <w:r w:rsidRPr="00E60D46">
        <w:rPr>
          <w:rFonts w:ascii="Arial" w:hAnsi="Arial" w:cs="Arial"/>
        </w:rPr>
        <w:t>To identify clear teaching objectives and learning outcomes, with appropriate challenge and high expectations.</w:t>
      </w:r>
    </w:p>
    <w:p w:rsidR="00280886" w:rsidRPr="00E60D46" w:rsidRDefault="00280886" w:rsidP="00280886">
      <w:pPr>
        <w:numPr>
          <w:ilvl w:val="0"/>
          <w:numId w:val="8"/>
        </w:numPr>
        <w:spacing w:after="0" w:line="240" w:lineRule="auto"/>
        <w:rPr>
          <w:rFonts w:ascii="Arial" w:hAnsi="Arial" w:cs="Arial"/>
        </w:rPr>
      </w:pPr>
      <w:r>
        <w:rPr>
          <w:rFonts w:ascii="Arial" w:hAnsi="Arial" w:cs="Arial"/>
        </w:rPr>
        <w:t>Evaluate and reflect on teaching and adapt as necessary.</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maintain good order and discipline among the pupils, safeguarding their health and safety.</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organise and manage groups or individual pupils ensuring differentiation of learning needs, reflecting all abilities. </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plan opportunities to develop the social, emotional and cultural aspects of pupils’ learning.</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maintain a regular system of monitoring, assessment, record-keeping and reporting of children’s progress.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prepare appropriate records for the transfer of pupils.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ensure effective use of support staff within the classroom, including parent helpers.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participate in staff meetings as required. </w:t>
      </w:r>
    </w:p>
    <w:p w:rsidR="00280886" w:rsidRDefault="00280886" w:rsidP="00280886">
      <w:pPr>
        <w:numPr>
          <w:ilvl w:val="0"/>
          <w:numId w:val="8"/>
        </w:numPr>
        <w:spacing w:after="0" w:line="240" w:lineRule="auto"/>
        <w:rPr>
          <w:rFonts w:ascii="Arial" w:hAnsi="Arial" w:cs="Arial"/>
        </w:rPr>
      </w:pPr>
      <w:r>
        <w:rPr>
          <w:rFonts w:ascii="Arial" w:hAnsi="Arial" w:cs="Arial"/>
        </w:rPr>
        <w:t>Contribute to the d</w:t>
      </w:r>
      <w:r w:rsidRPr="00E60D46">
        <w:rPr>
          <w:rFonts w:ascii="Arial" w:hAnsi="Arial" w:cs="Arial"/>
        </w:rPr>
        <w:t>evelop</w:t>
      </w:r>
      <w:r>
        <w:rPr>
          <w:rFonts w:ascii="Arial" w:hAnsi="Arial" w:cs="Arial"/>
        </w:rPr>
        <w:t>ment and co-ordination of a particular area of the curriculum.</w:t>
      </w:r>
    </w:p>
    <w:p w:rsidR="00280886" w:rsidRDefault="00280886" w:rsidP="00280886">
      <w:pPr>
        <w:numPr>
          <w:ilvl w:val="0"/>
          <w:numId w:val="8"/>
        </w:numPr>
        <w:spacing w:after="0" w:line="240" w:lineRule="auto"/>
        <w:rPr>
          <w:rFonts w:ascii="Arial" w:hAnsi="Arial" w:cs="Arial"/>
        </w:rPr>
      </w:pPr>
      <w:r>
        <w:rPr>
          <w:rFonts w:ascii="Arial" w:hAnsi="Arial" w:cs="Arial"/>
        </w:rPr>
        <w:t>To actively develop understanding of literacy developments and the correct teaching of phonics.</w:t>
      </w:r>
    </w:p>
    <w:p w:rsidR="00280886" w:rsidRPr="00E60D46" w:rsidRDefault="00280886" w:rsidP="00280886">
      <w:pPr>
        <w:numPr>
          <w:ilvl w:val="0"/>
          <w:numId w:val="8"/>
        </w:numPr>
        <w:spacing w:after="0" w:line="240" w:lineRule="auto"/>
        <w:rPr>
          <w:rFonts w:ascii="Arial" w:hAnsi="Arial" w:cs="Arial"/>
        </w:rPr>
      </w:pPr>
      <w:r>
        <w:rPr>
          <w:rFonts w:ascii="Arial" w:hAnsi="Arial" w:cs="Arial"/>
        </w:rPr>
        <w:t xml:space="preserve">To use </w:t>
      </w:r>
      <w:proofErr w:type="gramStart"/>
      <w:r>
        <w:rPr>
          <w:rFonts w:ascii="Arial" w:hAnsi="Arial" w:cs="Arial"/>
        </w:rPr>
        <w:t>standard</w:t>
      </w:r>
      <w:proofErr w:type="gramEnd"/>
      <w:r>
        <w:rPr>
          <w:rFonts w:ascii="Arial" w:hAnsi="Arial" w:cs="Arial"/>
        </w:rPr>
        <w:t xml:space="preserve"> English and articulacy at all times.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be part of a whole school team, actively involved in decision-making on the preparation and development of policies and programmes of study, teaching materials, resources, methods of teaching and pastoral arrangements.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ensure that school policies</w:t>
      </w:r>
      <w:r>
        <w:rPr>
          <w:rFonts w:ascii="Arial" w:hAnsi="Arial" w:cs="Arial"/>
        </w:rPr>
        <w:t xml:space="preserve"> and values</w:t>
      </w:r>
      <w:r w:rsidRPr="00E60D46">
        <w:rPr>
          <w:rFonts w:ascii="Arial" w:hAnsi="Arial" w:cs="Arial"/>
        </w:rPr>
        <w:t xml:space="preserve"> are reflected in daily practice.</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communicate and consult with parents over all aspects of their children’s education – academic, social and emotional.</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lastRenderedPageBreak/>
        <w:t xml:space="preserve">To liaise with outside agencies when appropriate </w:t>
      </w:r>
      <w:proofErr w:type="spellStart"/>
      <w:r w:rsidRPr="00E60D46">
        <w:rPr>
          <w:rFonts w:ascii="Arial" w:hAnsi="Arial" w:cs="Arial"/>
        </w:rPr>
        <w:t>eg</w:t>
      </w:r>
      <w:proofErr w:type="spellEnd"/>
      <w:r w:rsidRPr="00E60D46">
        <w:rPr>
          <w:rFonts w:ascii="Arial" w:hAnsi="Arial" w:cs="Arial"/>
        </w:rPr>
        <w:t>. Educational Psychologist.</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continue professional development, maintaining a portfolio of training undertaken.</w:t>
      </w:r>
    </w:p>
    <w:p w:rsidR="00280886" w:rsidRDefault="00280886" w:rsidP="00280886">
      <w:pPr>
        <w:numPr>
          <w:ilvl w:val="0"/>
          <w:numId w:val="8"/>
        </w:numPr>
        <w:spacing w:after="0" w:line="240" w:lineRule="auto"/>
        <w:rPr>
          <w:rFonts w:ascii="Arial" w:hAnsi="Arial" w:cs="Arial"/>
        </w:rPr>
      </w:pPr>
      <w:r w:rsidRPr="00E60D46">
        <w:rPr>
          <w:rFonts w:ascii="Arial" w:hAnsi="Arial" w:cs="Arial"/>
        </w:rPr>
        <w:t xml:space="preserve">To meet with parents and appropriate agencies, to contribute positively to the education of the children concerned. </w:t>
      </w:r>
    </w:p>
    <w:p w:rsidR="00280886" w:rsidRDefault="00280886" w:rsidP="00280886">
      <w:pPr>
        <w:numPr>
          <w:ilvl w:val="0"/>
          <w:numId w:val="8"/>
        </w:numPr>
        <w:spacing w:after="0" w:line="240" w:lineRule="auto"/>
        <w:rPr>
          <w:rFonts w:ascii="Arial" w:hAnsi="Arial" w:cs="Arial"/>
        </w:rPr>
      </w:pPr>
      <w:r>
        <w:rPr>
          <w:rFonts w:ascii="Arial" w:hAnsi="Arial" w:cs="Arial"/>
        </w:rPr>
        <w:t>Support the school community by attending at least two school association events per year.</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 xml:space="preserve">To support the </w:t>
      </w:r>
      <w:proofErr w:type="spellStart"/>
      <w:r w:rsidRPr="00E60D46">
        <w:rPr>
          <w:rFonts w:ascii="Arial" w:hAnsi="Arial" w:cs="Arial"/>
        </w:rPr>
        <w:t>Headteacher</w:t>
      </w:r>
      <w:proofErr w:type="spellEnd"/>
      <w:r w:rsidRPr="00E60D46">
        <w:rPr>
          <w:rFonts w:ascii="Arial" w:hAnsi="Arial" w:cs="Arial"/>
        </w:rPr>
        <w:t xml:space="preserve"> in promoting the ethos of the school.</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promote the welfare of children and to support the school in safeguarding children though relevant policies and procedures.</w:t>
      </w:r>
    </w:p>
    <w:p w:rsidR="00280886" w:rsidRPr="00E60D46" w:rsidRDefault="00280886" w:rsidP="00280886">
      <w:pPr>
        <w:numPr>
          <w:ilvl w:val="0"/>
          <w:numId w:val="8"/>
        </w:numPr>
        <w:spacing w:after="0" w:line="240" w:lineRule="auto"/>
        <w:rPr>
          <w:rFonts w:ascii="Arial" w:hAnsi="Arial" w:cs="Arial"/>
        </w:rPr>
      </w:pPr>
      <w:r w:rsidRPr="00E60D46">
        <w:rPr>
          <w:rFonts w:ascii="Arial" w:hAnsi="Arial" w:cs="Arial"/>
        </w:rPr>
        <w:t>To promote equality as an integral part of the role and to treat everyone with fairness and dignity.</w:t>
      </w:r>
    </w:p>
    <w:p w:rsidR="00280886" w:rsidRDefault="00280886" w:rsidP="00280886">
      <w:pPr>
        <w:numPr>
          <w:ilvl w:val="0"/>
          <w:numId w:val="8"/>
        </w:numPr>
        <w:spacing w:after="0" w:line="240" w:lineRule="auto"/>
        <w:rPr>
          <w:rFonts w:ascii="Arial" w:hAnsi="Arial" w:cs="Arial"/>
        </w:rPr>
      </w:pPr>
      <w:r w:rsidRPr="00E60D46">
        <w:rPr>
          <w:rFonts w:ascii="Arial" w:hAnsi="Arial" w:cs="Arial"/>
        </w:rPr>
        <w:t>To recognise health and safety is a responsibility of every employee, to take reasonable care of self and others and to comply with the Schools Health and Safety policy and any school-specific procedures / rules that apply to this role.</w:t>
      </w:r>
    </w:p>
    <w:p w:rsidR="00DC1B9F" w:rsidRDefault="00DC1B9F" w:rsidP="00DC1B9F">
      <w:pPr>
        <w:spacing w:after="0" w:line="240" w:lineRule="auto"/>
        <w:ind w:left="720"/>
        <w:rPr>
          <w:rFonts w:ascii="Arial" w:hAnsi="Arial" w:cs="Arial"/>
        </w:rPr>
      </w:pPr>
    </w:p>
    <w:p w:rsidR="00DC1B9F" w:rsidRPr="00DC1B9F" w:rsidRDefault="00DC1B9F" w:rsidP="009A508F">
      <w:pPr>
        <w:pStyle w:val="ListParagraph"/>
        <w:jc w:val="center"/>
        <w:rPr>
          <w:rFonts w:ascii="Tahoma" w:hAnsi="Tahoma" w:cs="Tahoma"/>
          <w:color w:val="000000"/>
          <w:sz w:val="20"/>
          <w:szCs w:val="20"/>
        </w:rPr>
      </w:pPr>
    </w:p>
    <w:p w:rsidR="00620628" w:rsidRPr="00DC1B9F" w:rsidRDefault="00DC1B9F" w:rsidP="00DC1B9F">
      <w:pPr>
        <w:pStyle w:val="ListParagraph"/>
        <w:rPr>
          <w:rFonts w:ascii="Tahoma" w:hAnsi="Tahoma" w:cs="Tahoma"/>
          <w:color w:val="000000"/>
          <w:sz w:val="20"/>
          <w:szCs w:val="20"/>
        </w:rPr>
      </w:pPr>
      <w:r w:rsidRPr="00DC1B9F">
        <w:rPr>
          <w:rFonts w:ascii="Tahoma" w:hAnsi="Tahoma" w:cs="Tahoma"/>
          <w:color w:val="000000"/>
          <w:sz w:val="20"/>
          <w:szCs w:val="20"/>
        </w:rPr>
        <w:t xml:space="preserve">You are required to comply with any reasonable request from the </w:t>
      </w:r>
      <w:proofErr w:type="spellStart"/>
      <w:r w:rsidRPr="00DC1B9F">
        <w:rPr>
          <w:rFonts w:ascii="Tahoma" w:hAnsi="Tahoma" w:cs="Tahoma"/>
          <w:color w:val="000000"/>
          <w:sz w:val="20"/>
          <w:szCs w:val="20"/>
        </w:rPr>
        <w:t>headteacher</w:t>
      </w:r>
      <w:proofErr w:type="spellEnd"/>
      <w:r w:rsidRPr="00DC1B9F">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620628" w:rsidRDefault="00620628" w:rsidP="00620628">
      <w:pPr>
        <w:autoSpaceDE w:val="0"/>
        <w:autoSpaceDN w:val="0"/>
        <w:adjustRightInd w:val="0"/>
        <w:spacing w:after="0" w:line="240" w:lineRule="auto"/>
        <w:rPr>
          <w:rFonts w:ascii="Tahoma" w:hAnsi="Tahoma" w:cs="Tahoma"/>
          <w:color w:val="000000"/>
          <w:sz w:val="20"/>
          <w:szCs w:val="20"/>
        </w:rPr>
      </w:pPr>
    </w:p>
    <w:p w:rsidR="00620628" w:rsidRPr="00620628" w:rsidRDefault="000419F3" w:rsidP="00620628">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Trinity St Stephen First</w:t>
      </w:r>
      <w:r w:rsidR="00620628" w:rsidRPr="00620628">
        <w:rPr>
          <w:rFonts w:ascii="Arial" w:hAnsi="Arial" w:cs="Arial"/>
          <w:b/>
          <w:bCs/>
          <w:color w:val="000000"/>
          <w:sz w:val="18"/>
          <w:szCs w:val="18"/>
        </w:rPr>
        <w:t xml:space="preserve"> School is committed to safeguarding and promoting the welfare of children and young people and expects all staff and volunteers to share this commitment. </w:t>
      </w:r>
    </w:p>
    <w:p w:rsidR="00620628" w:rsidRPr="00620628" w:rsidRDefault="00620628" w:rsidP="00620628">
      <w:pPr>
        <w:autoSpaceDE w:val="0"/>
        <w:autoSpaceDN w:val="0"/>
        <w:adjustRightInd w:val="0"/>
        <w:spacing w:after="0" w:line="240" w:lineRule="auto"/>
        <w:rPr>
          <w:rFonts w:ascii="Arial" w:hAnsi="Arial" w:cs="Arial"/>
          <w:color w:val="000000"/>
          <w:sz w:val="18"/>
          <w:szCs w:val="18"/>
        </w:rPr>
      </w:pPr>
      <w:r w:rsidRPr="00620628">
        <w:rPr>
          <w:rFonts w:ascii="Arial" w:hAnsi="Arial" w:cs="Arial"/>
          <w:b/>
          <w:bCs/>
          <w:color w:val="000000"/>
          <w:sz w:val="18"/>
          <w:szCs w:val="18"/>
        </w:rPr>
        <w:t xml:space="preserve">Regular vetting will take place both before and during employment. </w:t>
      </w:r>
    </w:p>
    <w:p w:rsidR="00620628" w:rsidRDefault="00620628" w:rsidP="00620628">
      <w:pPr>
        <w:autoSpaceDE w:val="0"/>
        <w:autoSpaceDN w:val="0"/>
        <w:adjustRightInd w:val="0"/>
        <w:spacing w:after="0" w:line="240" w:lineRule="auto"/>
        <w:rPr>
          <w:rFonts w:ascii="Arial" w:hAnsi="Arial" w:cs="Arial"/>
          <w:b/>
          <w:bCs/>
          <w:color w:val="000000"/>
          <w:sz w:val="18"/>
          <w:szCs w:val="18"/>
        </w:rPr>
      </w:pPr>
      <w:r w:rsidRPr="00620628">
        <w:rPr>
          <w:rFonts w:ascii="Arial" w:hAnsi="Arial" w:cs="Arial"/>
          <w:b/>
          <w:bCs/>
          <w:color w:val="000000"/>
          <w:sz w:val="18"/>
          <w:szCs w:val="18"/>
        </w:rPr>
        <w:t>The school is committed to the implementation of equal opportunities principles, monitoring and</w:t>
      </w:r>
      <w:r w:rsidR="000419F3" w:rsidRPr="000419F3">
        <w:rPr>
          <w:rFonts w:ascii="Arial" w:hAnsi="Arial" w:cs="Arial"/>
          <w:b/>
          <w:bCs/>
          <w:color w:val="000000"/>
          <w:sz w:val="18"/>
          <w:szCs w:val="18"/>
        </w:rPr>
        <w:t xml:space="preserve"> </w:t>
      </w:r>
      <w:r w:rsidR="000419F3">
        <w:rPr>
          <w:rFonts w:ascii="Arial" w:hAnsi="Arial" w:cs="Arial"/>
          <w:b/>
          <w:bCs/>
          <w:color w:val="000000"/>
          <w:sz w:val="18"/>
          <w:szCs w:val="18"/>
        </w:rPr>
        <w:t>Trinity St Stephen First</w:t>
      </w:r>
      <w:r w:rsidRPr="00620628">
        <w:rPr>
          <w:rFonts w:ascii="Arial" w:hAnsi="Arial" w:cs="Arial"/>
          <w:b/>
          <w:bCs/>
          <w:color w:val="000000"/>
          <w:sz w:val="18"/>
          <w:szCs w:val="18"/>
        </w:rPr>
        <w:t xml:space="preserve"> active promotion of equality in all aspects of the school community, including staffing and employment. School will endeavour to ensure that the opportunities to succeed are equal for all</w:t>
      </w:r>
      <w:r w:rsidR="000419F3">
        <w:rPr>
          <w:rFonts w:ascii="Arial" w:hAnsi="Arial" w:cs="Arial"/>
          <w:b/>
          <w:bCs/>
          <w:color w:val="000000"/>
          <w:sz w:val="18"/>
          <w:szCs w:val="18"/>
        </w:rPr>
        <w:t>.</w:t>
      </w:r>
    </w:p>
    <w:p w:rsidR="00DC1B9F" w:rsidRDefault="00DC1B9F" w:rsidP="00620628">
      <w:pPr>
        <w:autoSpaceDE w:val="0"/>
        <w:autoSpaceDN w:val="0"/>
        <w:adjustRightInd w:val="0"/>
        <w:spacing w:after="0" w:line="240" w:lineRule="auto"/>
        <w:rPr>
          <w:rFonts w:ascii="Arial" w:hAnsi="Arial" w:cs="Arial"/>
          <w:b/>
          <w:bCs/>
          <w:color w:val="000000"/>
          <w:sz w:val="18"/>
          <w:szCs w:val="18"/>
        </w:rPr>
      </w:pPr>
    </w:p>
    <w:p w:rsidR="00DC1B9F" w:rsidRDefault="00DC1B9F" w:rsidP="00620628">
      <w:pPr>
        <w:autoSpaceDE w:val="0"/>
        <w:autoSpaceDN w:val="0"/>
        <w:adjustRightInd w:val="0"/>
        <w:spacing w:after="0" w:line="240" w:lineRule="auto"/>
        <w:rPr>
          <w:rFonts w:ascii="Arial" w:hAnsi="Arial" w:cs="Arial"/>
          <w:b/>
          <w:bCs/>
          <w:color w:val="000000"/>
          <w:sz w:val="18"/>
          <w:szCs w:val="18"/>
        </w:rPr>
      </w:pPr>
    </w:p>
    <w:p w:rsidR="00DC1B9F" w:rsidRDefault="00DC1B9F" w:rsidP="00620628">
      <w:pPr>
        <w:autoSpaceDE w:val="0"/>
        <w:autoSpaceDN w:val="0"/>
        <w:adjustRightInd w:val="0"/>
        <w:spacing w:after="0" w:line="240" w:lineRule="auto"/>
        <w:rPr>
          <w:rFonts w:ascii="Arial" w:hAnsi="Arial" w:cs="Arial"/>
          <w:b/>
          <w:bCs/>
          <w:color w:val="000000"/>
          <w:sz w:val="18"/>
          <w:szCs w:val="18"/>
        </w:rPr>
      </w:pPr>
    </w:p>
    <w:tbl>
      <w:tblPr>
        <w:tblStyle w:val="TableGrid"/>
        <w:tblW w:w="0" w:type="auto"/>
        <w:tblLook w:val="04A0" w:firstRow="1" w:lastRow="0" w:firstColumn="1" w:lastColumn="0" w:noHBand="0" w:noVBand="1"/>
      </w:tblPr>
      <w:tblGrid>
        <w:gridCol w:w="1951"/>
        <w:gridCol w:w="2693"/>
      </w:tblGrid>
      <w:tr w:rsidR="00DC1B9F" w:rsidTr="009A1B2A">
        <w:tc>
          <w:tcPr>
            <w:tcW w:w="1951" w:type="dxa"/>
          </w:tcPr>
          <w:p w:rsidR="00DC1B9F" w:rsidRDefault="00DC1B9F" w:rsidP="009A1B2A">
            <w:proofErr w:type="spellStart"/>
            <w:r>
              <w:t>Postholder</w:t>
            </w:r>
            <w:proofErr w:type="spellEnd"/>
          </w:p>
        </w:tc>
        <w:tc>
          <w:tcPr>
            <w:tcW w:w="2693" w:type="dxa"/>
          </w:tcPr>
          <w:p w:rsidR="00DC1B9F" w:rsidRDefault="00DC1B9F" w:rsidP="009A1B2A"/>
        </w:tc>
      </w:tr>
      <w:tr w:rsidR="00DC1B9F" w:rsidTr="009A1B2A">
        <w:tc>
          <w:tcPr>
            <w:tcW w:w="1951" w:type="dxa"/>
          </w:tcPr>
          <w:p w:rsidR="00DC1B9F" w:rsidRDefault="00DC1B9F" w:rsidP="009A1B2A">
            <w:proofErr w:type="spellStart"/>
            <w:r>
              <w:t>Headteacher</w:t>
            </w:r>
            <w:proofErr w:type="spellEnd"/>
          </w:p>
        </w:tc>
        <w:tc>
          <w:tcPr>
            <w:tcW w:w="2693" w:type="dxa"/>
          </w:tcPr>
          <w:p w:rsidR="00DC1B9F" w:rsidRDefault="00DC1B9F" w:rsidP="009A1B2A"/>
        </w:tc>
      </w:tr>
      <w:tr w:rsidR="00DC1B9F" w:rsidTr="009A1B2A">
        <w:tc>
          <w:tcPr>
            <w:tcW w:w="1951" w:type="dxa"/>
          </w:tcPr>
          <w:p w:rsidR="00DC1B9F" w:rsidRDefault="00DC1B9F" w:rsidP="009A1B2A">
            <w:r>
              <w:t>Date</w:t>
            </w:r>
          </w:p>
        </w:tc>
        <w:tc>
          <w:tcPr>
            <w:tcW w:w="2693" w:type="dxa"/>
          </w:tcPr>
          <w:p w:rsidR="00DC1B9F" w:rsidRDefault="00DC1B9F" w:rsidP="009A1B2A"/>
        </w:tc>
      </w:tr>
    </w:tbl>
    <w:p w:rsidR="00DC1B9F" w:rsidRPr="00620628" w:rsidRDefault="00DC1B9F" w:rsidP="00620628">
      <w:pPr>
        <w:autoSpaceDE w:val="0"/>
        <w:autoSpaceDN w:val="0"/>
        <w:adjustRightInd w:val="0"/>
        <w:spacing w:after="0" w:line="240" w:lineRule="auto"/>
        <w:rPr>
          <w:rFonts w:ascii="Tahoma" w:hAnsi="Tahoma" w:cs="Tahoma"/>
          <w:color w:val="000000"/>
          <w:sz w:val="20"/>
          <w:szCs w:val="20"/>
        </w:rPr>
      </w:pPr>
    </w:p>
    <w:p w:rsidR="00620628" w:rsidRPr="00620628" w:rsidRDefault="00620628" w:rsidP="00620628">
      <w:pPr>
        <w:pageBreakBefore/>
        <w:autoSpaceDE w:val="0"/>
        <w:autoSpaceDN w:val="0"/>
        <w:adjustRightInd w:val="0"/>
        <w:spacing w:after="0" w:line="240" w:lineRule="auto"/>
        <w:rPr>
          <w:rFonts w:ascii="Tahoma" w:hAnsi="Tahoma" w:cs="Tahoma"/>
          <w:color w:val="000000"/>
          <w:sz w:val="20"/>
          <w:szCs w:val="20"/>
        </w:rPr>
      </w:pPr>
      <w:r w:rsidRPr="00620628">
        <w:rPr>
          <w:rFonts w:ascii="Tahoma" w:hAnsi="Tahoma" w:cs="Tahoma"/>
          <w:b/>
          <w:bCs/>
          <w:color w:val="000000"/>
          <w:sz w:val="20"/>
          <w:szCs w:val="20"/>
        </w:rPr>
        <w:lastRenderedPageBreak/>
        <w:t xml:space="preserve">Other duties and responsibilities </w:t>
      </w:r>
    </w:p>
    <w:p w:rsidR="00620628" w:rsidRDefault="00620628" w:rsidP="00620628">
      <w:pPr>
        <w:rPr>
          <w:rFonts w:ascii="Tahoma" w:hAnsi="Tahoma" w:cs="Tahoma"/>
          <w:color w:val="000000"/>
          <w:sz w:val="20"/>
          <w:szCs w:val="20"/>
        </w:rPr>
      </w:pPr>
      <w:r w:rsidRPr="00620628">
        <w:rPr>
          <w:rFonts w:ascii="Tahoma" w:hAnsi="Tahoma" w:cs="Tahoma"/>
          <w:color w:val="000000"/>
          <w:sz w:val="20"/>
          <w:szCs w:val="20"/>
        </w:rPr>
        <w:t xml:space="preserve">You are required to comply with any reasonable request from the </w:t>
      </w:r>
      <w:proofErr w:type="spellStart"/>
      <w:r w:rsidRPr="00620628">
        <w:rPr>
          <w:rFonts w:ascii="Tahoma" w:hAnsi="Tahoma" w:cs="Tahoma"/>
          <w:color w:val="000000"/>
          <w:sz w:val="20"/>
          <w:szCs w:val="20"/>
        </w:rPr>
        <w:t>headteacher</w:t>
      </w:r>
      <w:proofErr w:type="spellEnd"/>
      <w:r w:rsidRPr="00620628">
        <w:rPr>
          <w:rFonts w:ascii="Tahoma" w:hAnsi="Tahoma" w:cs="Tahoma"/>
          <w:color w:val="000000"/>
          <w:sz w:val="20"/>
          <w:szCs w:val="20"/>
        </w:rPr>
        <w:t xml:space="preserve">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w:t>
      </w:r>
    </w:p>
    <w:p w:rsidR="000419F3" w:rsidRDefault="000419F3" w:rsidP="00620628">
      <w:pPr>
        <w:rPr>
          <w:rFonts w:ascii="Tahoma" w:hAnsi="Tahoma" w:cs="Tahoma"/>
          <w:color w:val="000000"/>
          <w:sz w:val="20"/>
          <w:szCs w:val="20"/>
        </w:rPr>
      </w:pPr>
    </w:p>
    <w:tbl>
      <w:tblPr>
        <w:tblStyle w:val="TableGrid"/>
        <w:tblW w:w="0" w:type="auto"/>
        <w:tblLook w:val="04A0" w:firstRow="1" w:lastRow="0" w:firstColumn="1" w:lastColumn="0" w:noHBand="0" w:noVBand="1"/>
      </w:tblPr>
      <w:tblGrid>
        <w:gridCol w:w="1951"/>
        <w:gridCol w:w="2693"/>
      </w:tblGrid>
      <w:tr w:rsidR="000419F3" w:rsidTr="000419F3">
        <w:tc>
          <w:tcPr>
            <w:tcW w:w="1951" w:type="dxa"/>
          </w:tcPr>
          <w:p w:rsidR="000419F3" w:rsidRDefault="000419F3" w:rsidP="00620628">
            <w:proofErr w:type="spellStart"/>
            <w:r>
              <w:t>Postholder</w:t>
            </w:r>
            <w:proofErr w:type="spellEnd"/>
          </w:p>
        </w:tc>
        <w:tc>
          <w:tcPr>
            <w:tcW w:w="2693" w:type="dxa"/>
          </w:tcPr>
          <w:p w:rsidR="000419F3" w:rsidRDefault="000419F3" w:rsidP="00620628"/>
        </w:tc>
      </w:tr>
      <w:tr w:rsidR="000419F3" w:rsidTr="000419F3">
        <w:tc>
          <w:tcPr>
            <w:tcW w:w="1951" w:type="dxa"/>
          </w:tcPr>
          <w:p w:rsidR="000419F3" w:rsidRDefault="000419F3" w:rsidP="00620628">
            <w:proofErr w:type="spellStart"/>
            <w:r>
              <w:t>Headteacher</w:t>
            </w:r>
            <w:proofErr w:type="spellEnd"/>
          </w:p>
        </w:tc>
        <w:tc>
          <w:tcPr>
            <w:tcW w:w="2693" w:type="dxa"/>
          </w:tcPr>
          <w:p w:rsidR="000419F3" w:rsidRDefault="000419F3" w:rsidP="00620628"/>
        </w:tc>
      </w:tr>
      <w:tr w:rsidR="000419F3" w:rsidTr="000419F3">
        <w:tc>
          <w:tcPr>
            <w:tcW w:w="1951" w:type="dxa"/>
          </w:tcPr>
          <w:p w:rsidR="000419F3" w:rsidRDefault="000419F3" w:rsidP="00620628">
            <w:r>
              <w:t>Date</w:t>
            </w:r>
          </w:p>
        </w:tc>
        <w:tc>
          <w:tcPr>
            <w:tcW w:w="2693" w:type="dxa"/>
          </w:tcPr>
          <w:p w:rsidR="000419F3" w:rsidRDefault="000419F3" w:rsidP="00620628"/>
        </w:tc>
      </w:tr>
    </w:tbl>
    <w:p w:rsidR="000419F3" w:rsidRDefault="000419F3" w:rsidP="00620628"/>
    <w:sectPr w:rsidR="000419F3" w:rsidSect="00FE1DC0">
      <w:pgSz w:w="11907" w:h="16839" w:code="9"/>
      <w:pgMar w:top="972" w:right="977" w:bottom="566" w:left="120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9CBED"/>
    <w:multiLevelType w:val="hybridMultilevel"/>
    <w:tmpl w:val="B0C02A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0AA2C8"/>
    <w:multiLevelType w:val="hybridMultilevel"/>
    <w:tmpl w:val="6806495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FCD88E"/>
    <w:multiLevelType w:val="hybridMultilevel"/>
    <w:tmpl w:val="234809E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EE43FDA"/>
    <w:multiLevelType w:val="hybridMultilevel"/>
    <w:tmpl w:val="AF1E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878AE"/>
    <w:multiLevelType w:val="hybridMultilevel"/>
    <w:tmpl w:val="6136C8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D61A618"/>
    <w:multiLevelType w:val="hybridMultilevel"/>
    <w:tmpl w:val="23CEE8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4122E3"/>
    <w:multiLevelType w:val="hybridMultilevel"/>
    <w:tmpl w:val="9AA426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6"/>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28"/>
    <w:rsid w:val="000419F3"/>
    <w:rsid w:val="001471AC"/>
    <w:rsid w:val="00175BD2"/>
    <w:rsid w:val="002078F9"/>
    <w:rsid w:val="00217700"/>
    <w:rsid w:val="00280886"/>
    <w:rsid w:val="002E610B"/>
    <w:rsid w:val="00317091"/>
    <w:rsid w:val="003514BA"/>
    <w:rsid w:val="00605CC8"/>
    <w:rsid w:val="00620628"/>
    <w:rsid w:val="00725E61"/>
    <w:rsid w:val="00786285"/>
    <w:rsid w:val="008767D8"/>
    <w:rsid w:val="00934ACB"/>
    <w:rsid w:val="009416ED"/>
    <w:rsid w:val="0096303D"/>
    <w:rsid w:val="009A508F"/>
    <w:rsid w:val="00A07BB0"/>
    <w:rsid w:val="00A80FBA"/>
    <w:rsid w:val="00D54AD6"/>
    <w:rsid w:val="00DC1B9F"/>
    <w:rsid w:val="00DF2C88"/>
    <w:rsid w:val="00F62191"/>
    <w:rsid w:val="00FA5B69"/>
    <w:rsid w:val="00FE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620628"/>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628"/>
    <w:pPr>
      <w:autoSpaceDE w:val="0"/>
      <w:autoSpaceDN w:val="0"/>
      <w:adjustRightInd w:val="0"/>
      <w:spacing w:after="0" w:line="240" w:lineRule="auto"/>
    </w:pPr>
    <w:rPr>
      <w:rFonts w:ascii="Tahoma" w:hAnsi="Tahoma" w:cs="Tahoma"/>
      <w:color w:val="000000"/>
      <w:sz w:val="24"/>
      <w:szCs w:val="24"/>
    </w:rPr>
  </w:style>
  <w:style w:type="paragraph" w:styleId="Title">
    <w:name w:val="Title"/>
    <w:basedOn w:val="Default"/>
    <w:next w:val="Default"/>
    <w:link w:val="TitleChar"/>
    <w:uiPriority w:val="99"/>
    <w:qFormat/>
    <w:rsid w:val="00620628"/>
    <w:rPr>
      <w:color w:val="auto"/>
    </w:rPr>
  </w:style>
  <w:style w:type="character" w:customStyle="1" w:styleId="TitleChar">
    <w:name w:val="Title Char"/>
    <w:basedOn w:val="DefaultParagraphFont"/>
    <w:link w:val="Title"/>
    <w:uiPriority w:val="99"/>
    <w:rsid w:val="00620628"/>
    <w:rPr>
      <w:rFonts w:ascii="Tahoma" w:hAnsi="Tahoma" w:cs="Tahoma"/>
      <w:sz w:val="24"/>
      <w:szCs w:val="24"/>
    </w:rPr>
  </w:style>
  <w:style w:type="paragraph" w:styleId="BodyText">
    <w:name w:val="Body Text"/>
    <w:basedOn w:val="Default"/>
    <w:next w:val="Default"/>
    <w:link w:val="BodyTextChar"/>
    <w:uiPriority w:val="99"/>
    <w:rsid w:val="00620628"/>
    <w:rPr>
      <w:color w:val="auto"/>
    </w:rPr>
  </w:style>
  <w:style w:type="character" w:customStyle="1" w:styleId="BodyTextChar">
    <w:name w:val="Body Text Char"/>
    <w:basedOn w:val="DefaultParagraphFont"/>
    <w:link w:val="BodyText"/>
    <w:uiPriority w:val="99"/>
    <w:rsid w:val="00620628"/>
    <w:rPr>
      <w:rFonts w:ascii="Tahoma" w:hAnsi="Tahoma" w:cs="Tahoma"/>
      <w:sz w:val="24"/>
      <w:szCs w:val="24"/>
    </w:rPr>
  </w:style>
  <w:style w:type="character" w:customStyle="1" w:styleId="Heading2Char">
    <w:name w:val="Heading 2 Char"/>
    <w:basedOn w:val="DefaultParagraphFont"/>
    <w:link w:val="Heading2"/>
    <w:uiPriority w:val="99"/>
    <w:rsid w:val="00620628"/>
    <w:rPr>
      <w:rFonts w:ascii="Tahoma" w:hAnsi="Tahoma" w:cs="Tahoma"/>
      <w:sz w:val="24"/>
      <w:szCs w:val="24"/>
    </w:rPr>
  </w:style>
  <w:style w:type="table" w:styleId="TableGrid">
    <w:name w:val="Table Grid"/>
    <w:basedOn w:val="TableNormal"/>
    <w:uiPriority w:val="59"/>
    <w:rsid w:val="0004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Louise Lovegrove</cp:lastModifiedBy>
  <cp:revision>2</cp:revision>
  <cp:lastPrinted>2014-07-16T13:46:00Z</cp:lastPrinted>
  <dcterms:created xsi:type="dcterms:W3CDTF">2017-09-20T14:09:00Z</dcterms:created>
  <dcterms:modified xsi:type="dcterms:W3CDTF">2017-09-20T14:09:00Z</dcterms:modified>
</cp:coreProperties>
</file>